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B13C3" w14:textId="77777777" w:rsidR="00B64E0A" w:rsidRPr="00CA74E9" w:rsidRDefault="00A37755" w:rsidP="00CA74E9">
      <w:pPr>
        <w:spacing w:after="0"/>
        <w:rPr>
          <w:rFonts w:ascii="Teko" w:eastAsia="Teko" w:hAnsi="Teko" w:cs="Teko"/>
          <w:b/>
          <w:color w:val="1B87BC"/>
          <w:szCs w:val="32"/>
        </w:rPr>
      </w:pPr>
      <w:r w:rsidRPr="00CA74E9">
        <w:rPr>
          <w:noProof/>
          <w:sz w:val="12"/>
        </w:rPr>
        <w:drawing>
          <wp:anchor distT="0" distB="0" distL="114300" distR="114300" simplePos="0" relativeHeight="251658240" behindDoc="0" locked="0" layoutInCell="1" hidden="0" allowOverlap="1" wp14:anchorId="131F714A" wp14:editId="03E10505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3352800" cy="1247775"/>
            <wp:effectExtent l="0" t="0" r="0" b="9525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24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521C99" w14:textId="1D353CE4" w:rsidR="00B64E0A" w:rsidRDefault="00A37755" w:rsidP="00CA74E9">
      <w:pPr>
        <w:jc w:val="center"/>
        <w:rPr>
          <w:rFonts w:ascii="Teko" w:eastAsia="Teko" w:hAnsi="Teko" w:cs="Teko"/>
          <w:b/>
          <w:color w:val="1B87BC"/>
          <w:sz w:val="48"/>
          <w:szCs w:val="48"/>
        </w:rPr>
      </w:pPr>
      <w:r>
        <w:rPr>
          <w:rFonts w:ascii="Teko" w:eastAsia="Teko" w:hAnsi="Teko" w:cs="Teko"/>
          <w:b/>
          <w:color w:val="1B87BC"/>
          <w:sz w:val="48"/>
          <w:szCs w:val="48"/>
        </w:rPr>
        <w:t xml:space="preserve">MGUG </w:t>
      </w:r>
      <w:r w:rsidR="001F2AB4">
        <w:rPr>
          <w:rFonts w:ascii="Teko" w:eastAsia="Teko" w:hAnsi="Teko" w:cs="Teko"/>
          <w:b/>
          <w:color w:val="1B87BC"/>
          <w:sz w:val="48"/>
          <w:szCs w:val="48"/>
        </w:rPr>
        <w:t>GIS Service Recognition</w:t>
      </w:r>
      <w:r>
        <w:rPr>
          <w:rFonts w:ascii="Teko" w:eastAsia="Teko" w:hAnsi="Teko" w:cs="Teko"/>
          <w:b/>
          <w:color w:val="1B87BC"/>
          <w:sz w:val="48"/>
          <w:szCs w:val="48"/>
        </w:rPr>
        <w:t xml:space="preserve"> Award</w:t>
      </w:r>
    </w:p>
    <w:p w14:paraId="0C40D419" w14:textId="567EB680" w:rsidR="001F2AB4" w:rsidRDefault="001F2AB4" w:rsidP="001F2AB4">
      <w:pPr>
        <w:spacing w:after="0" w:line="240" w:lineRule="auto"/>
        <w:rPr>
          <w:rFonts w:asciiTheme="minorHAnsi" w:eastAsia="Teko" w:hAnsiTheme="minorHAnsi" w:cstheme="minorHAnsi"/>
          <w:color w:val="000000"/>
        </w:rPr>
      </w:pPr>
      <w:r>
        <w:rPr>
          <w:rFonts w:asciiTheme="minorHAnsi" w:eastAsia="Teko" w:hAnsiTheme="minorHAnsi" w:cstheme="minorHAnsi"/>
          <w:color w:val="000000"/>
        </w:rPr>
        <w:br/>
      </w:r>
      <w:r>
        <w:rPr>
          <w:rFonts w:asciiTheme="minorHAnsi" w:eastAsia="Teko" w:hAnsiTheme="minorHAnsi" w:cstheme="minorHAnsi"/>
          <w:color w:val="000000"/>
        </w:rPr>
        <w:br/>
      </w:r>
      <w:r w:rsidRPr="001F2AB4">
        <w:rPr>
          <w:rFonts w:asciiTheme="minorHAnsi" w:eastAsia="Teko" w:hAnsiTheme="minorHAnsi" w:cstheme="minorHAnsi"/>
          <w:color w:val="000000"/>
        </w:rPr>
        <w:t xml:space="preserve">At the Manitoba GIS User Group (MGUG), we are dedicated to recognizing and celebrating the outstanding contributions of individuals and teams within the geomatics community. </w:t>
      </w:r>
      <w:r>
        <w:rPr>
          <w:rFonts w:asciiTheme="minorHAnsi" w:eastAsia="Teko" w:hAnsiTheme="minorHAnsi" w:cstheme="minorHAnsi"/>
          <w:color w:val="000000"/>
        </w:rPr>
        <w:br/>
      </w:r>
      <w:r w:rsidR="00A37755" w:rsidRPr="00CA74E9">
        <w:rPr>
          <w:rFonts w:asciiTheme="minorHAnsi" w:eastAsia="Teko" w:hAnsiTheme="minorHAnsi" w:cstheme="minorHAnsi"/>
          <w:color w:val="000000"/>
        </w:rPr>
        <w:t xml:space="preserve">MGUG members are invited to nominate individuals they feel are deserving of </w:t>
      </w:r>
      <w:r>
        <w:rPr>
          <w:rFonts w:asciiTheme="minorHAnsi" w:eastAsia="Teko" w:hAnsiTheme="minorHAnsi" w:cstheme="minorHAnsi"/>
          <w:color w:val="000000"/>
        </w:rPr>
        <w:t xml:space="preserve">the </w:t>
      </w:r>
      <w:r w:rsidRPr="00202ACF">
        <w:rPr>
          <w:rFonts w:asciiTheme="minorHAnsi" w:eastAsia="Teko" w:hAnsiTheme="minorHAnsi" w:cstheme="minorHAnsi"/>
          <w:b/>
          <w:bCs/>
          <w:i/>
          <w:iCs/>
          <w:color w:val="000000"/>
        </w:rPr>
        <w:t>GIS Service Recognition</w:t>
      </w:r>
      <w:r w:rsidR="00A37755" w:rsidRPr="00202ACF">
        <w:rPr>
          <w:rFonts w:asciiTheme="minorHAnsi" w:eastAsia="Teko" w:hAnsiTheme="minorHAnsi" w:cstheme="minorHAnsi"/>
          <w:b/>
          <w:bCs/>
          <w:i/>
          <w:iCs/>
          <w:color w:val="000000"/>
        </w:rPr>
        <w:t xml:space="preserve"> Award</w:t>
      </w:r>
      <w:r w:rsidR="00A37755" w:rsidRPr="00CA74E9">
        <w:rPr>
          <w:rFonts w:asciiTheme="minorHAnsi" w:eastAsia="Teko" w:hAnsiTheme="minorHAnsi" w:cstheme="minorHAnsi"/>
          <w:color w:val="000000"/>
        </w:rPr>
        <w:t xml:space="preserve">. </w:t>
      </w:r>
    </w:p>
    <w:p w14:paraId="4F1BB622" w14:textId="77777777" w:rsidR="001F2AB4" w:rsidRPr="001F2AB4" w:rsidRDefault="001F2AB4" w:rsidP="001F2AB4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Teko" w:hAnsiTheme="minorHAnsi" w:cstheme="minorHAnsi"/>
          <w:color w:val="000000"/>
        </w:rPr>
      </w:pPr>
      <w:r w:rsidRPr="001F2AB4">
        <w:rPr>
          <w:rFonts w:asciiTheme="minorHAnsi" w:eastAsia="Teko" w:hAnsiTheme="minorHAnsi" w:cstheme="minorHAnsi"/>
          <w:color w:val="000000"/>
        </w:rPr>
        <w:t>Celebrates individuals who have made significant contributions to the geomatics community.</w:t>
      </w:r>
    </w:p>
    <w:p w14:paraId="7527161B" w14:textId="77777777" w:rsidR="001F2AB4" w:rsidRPr="001F2AB4" w:rsidRDefault="001F2AB4" w:rsidP="001F2AB4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Teko" w:hAnsiTheme="minorHAnsi" w:cstheme="minorHAnsi"/>
          <w:color w:val="000000"/>
        </w:rPr>
      </w:pPr>
      <w:r w:rsidRPr="001F2AB4">
        <w:rPr>
          <w:rFonts w:asciiTheme="minorHAnsi" w:eastAsia="Teko" w:hAnsiTheme="minorHAnsi" w:cstheme="minorHAnsi"/>
          <w:color w:val="000000"/>
        </w:rPr>
        <w:t>Recognizes long-term dedication and leadership in GIS practices.</w:t>
      </w:r>
    </w:p>
    <w:p w14:paraId="77880F41" w14:textId="77777777" w:rsidR="001F2AB4" w:rsidRPr="001F2AB4" w:rsidRDefault="001F2AB4" w:rsidP="001F2AB4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Teko" w:hAnsiTheme="minorHAnsi" w:cstheme="minorHAnsi"/>
          <w:color w:val="000000"/>
        </w:rPr>
      </w:pPr>
      <w:r w:rsidRPr="001F2AB4">
        <w:rPr>
          <w:rFonts w:asciiTheme="minorHAnsi" w:eastAsia="Teko" w:hAnsiTheme="minorHAnsi" w:cstheme="minorHAnsi"/>
          <w:color w:val="000000"/>
        </w:rPr>
        <w:t>Acknowledges innovative solutions that enhance geospatial technology.</w:t>
      </w:r>
    </w:p>
    <w:p w14:paraId="021F956E" w14:textId="77777777" w:rsidR="001F2AB4" w:rsidRDefault="001F2AB4" w:rsidP="001F2AB4">
      <w:pPr>
        <w:spacing w:after="0" w:line="240" w:lineRule="auto"/>
        <w:rPr>
          <w:rFonts w:asciiTheme="minorHAnsi" w:eastAsia="Teko" w:hAnsiTheme="minorHAnsi" w:cstheme="minorHAnsi"/>
          <w:color w:val="000000"/>
        </w:rPr>
      </w:pPr>
    </w:p>
    <w:p w14:paraId="18B8CB5C" w14:textId="4C01F4F7" w:rsidR="001F2AB4" w:rsidRDefault="00A37755" w:rsidP="001F2AB4">
      <w:pPr>
        <w:spacing w:after="0" w:line="240" w:lineRule="auto"/>
        <w:rPr>
          <w:rFonts w:asciiTheme="minorHAnsi" w:eastAsia="Teko" w:hAnsiTheme="minorHAnsi" w:cstheme="minorHAnsi"/>
          <w:color w:val="000000"/>
        </w:rPr>
      </w:pPr>
      <w:r w:rsidRPr="00CA74E9">
        <w:rPr>
          <w:rFonts w:asciiTheme="minorHAnsi" w:eastAsia="Teko" w:hAnsiTheme="minorHAnsi" w:cstheme="minorHAnsi"/>
          <w:color w:val="000000"/>
        </w:rPr>
        <w:t xml:space="preserve">Applications, in the form of a nomination, must include a detailed description of the nominee’s exceptional leadership, service, contributions, and passion to the geomatics community of Manitoba. </w:t>
      </w:r>
      <w:r w:rsidR="001F2AB4" w:rsidRPr="00CA74E9">
        <w:rPr>
          <w:rFonts w:asciiTheme="minorHAnsi" w:eastAsia="Teko" w:hAnsiTheme="minorHAnsi" w:cstheme="minorHAnsi"/>
          <w:color w:val="000000"/>
        </w:rPr>
        <w:t>Self-nominations are not accepted.</w:t>
      </w:r>
    </w:p>
    <w:p w14:paraId="495A41CE" w14:textId="77777777" w:rsidR="001F2AB4" w:rsidRDefault="001F2AB4">
      <w:pPr>
        <w:spacing w:after="0" w:line="240" w:lineRule="auto"/>
        <w:rPr>
          <w:rFonts w:asciiTheme="minorHAnsi" w:eastAsia="Teko" w:hAnsiTheme="minorHAnsi" w:cstheme="minorHAnsi"/>
          <w:color w:val="000000"/>
        </w:rPr>
      </w:pPr>
    </w:p>
    <w:p w14:paraId="3588AD69" w14:textId="77777777" w:rsidR="00CA74E9" w:rsidRPr="00CA74E9" w:rsidRDefault="00CA74E9">
      <w:pPr>
        <w:spacing w:after="0" w:line="240" w:lineRule="auto"/>
        <w:rPr>
          <w:rFonts w:asciiTheme="minorHAnsi" w:eastAsia="Teko" w:hAnsiTheme="minorHAnsi" w:cstheme="minorHAnsi"/>
          <w:sz w:val="20"/>
          <w:szCs w:val="20"/>
        </w:rPr>
      </w:pPr>
    </w:p>
    <w:p w14:paraId="57717461" w14:textId="77777777" w:rsidR="00B64E0A" w:rsidRPr="00CA74E9" w:rsidRDefault="00A37755" w:rsidP="00202ACF">
      <w:pPr>
        <w:rPr>
          <w:rFonts w:asciiTheme="minorHAnsi" w:eastAsia="Teko" w:hAnsiTheme="minorHAnsi" w:cstheme="minorHAnsi"/>
          <w:sz w:val="24"/>
          <w:szCs w:val="24"/>
        </w:rPr>
      </w:pPr>
      <w:r w:rsidRPr="00CA74E9">
        <w:rPr>
          <w:rFonts w:asciiTheme="minorHAnsi" w:eastAsia="Teko" w:hAnsiTheme="minorHAnsi" w:cstheme="minorHAnsi"/>
          <w:sz w:val="24"/>
          <w:szCs w:val="24"/>
        </w:rPr>
        <w:t>Given to an outstanding individual in Manitoba who has made significant contributions to the geomatics community:</w:t>
      </w:r>
    </w:p>
    <w:p w14:paraId="368A81E8" w14:textId="77777777" w:rsidR="00B64E0A" w:rsidRPr="00CA74E9" w:rsidRDefault="00A377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eko" w:hAnsiTheme="minorHAnsi" w:cstheme="minorHAnsi"/>
          <w:color w:val="000000"/>
          <w:sz w:val="24"/>
          <w:szCs w:val="24"/>
        </w:rPr>
      </w:pPr>
      <w:r w:rsidRPr="00CA74E9">
        <w:rPr>
          <w:rFonts w:asciiTheme="minorHAnsi" w:eastAsia="Teko" w:hAnsiTheme="minorHAnsi" w:cstheme="minorHAnsi"/>
          <w:color w:val="000000"/>
          <w:sz w:val="24"/>
          <w:szCs w:val="24"/>
        </w:rPr>
        <w:t xml:space="preserve">Demonstrated exceptional service / leadership over a significant period of time. </w:t>
      </w:r>
    </w:p>
    <w:p w14:paraId="7AA684DC" w14:textId="77777777" w:rsidR="00B64E0A" w:rsidRPr="00CA74E9" w:rsidRDefault="00A377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eko" w:hAnsiTheme="minorHAnsi" w:cstheme="minorHAnsi"/>
          <w:color w:val="000000"/>
          <w:sz w:val="24"/>
          <w:szCs w:val="24"/>
        </w:rPr>
      </w:pPr>
      <w:r w:rsidRPr="00CA74E9">
        <w:rPr>
          <w:rFonts w:asciiTheme="minorHAnsi" w:eastAsia="Teko" w:hAnsiTheme="minorHAnsi" w:cstheme="minorHAnsi"/>
          <w:color w:val="000000"/>
          <w:sz w:val="24"/>
          <w:szCs w:val="24"/>
        </w:rPr>
        <w:t>Displayed a wisdom, depth of service, and passion that has made a significant difference to individuals or groups.</w:t>
      </w:r>
    </w:p>
    <w:p w14:paraId="65E6F94E" w14:textId="77777777" w:rsidR="001A2300" w:rsidRPr="001A2300" w:rsidRDefault="001A2300" w:rsidP="001A23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eko" w:hAnsiTheme="minorHAnsi" w:cstheme="minorHAnsi"/>
          <w:color w:val="000000"/>
          <w:sz w:val="24"/>
          <w:szCs w:val="24"/>
        </w:rPr>
      </w:pPr>
      <w:r w:rsidRPr="001A2300">
        <w:rPr>
          <w:rFonts w:asciiTheme="minorHAnsi" w:eastAsia="Teko" w:hAnsiTheme="minorHAnsi" w:cstheme="minorHAnsi"/>
          <w:color w:val="000000"/>
          <w:sz w:val="24"/>
          <w:szCs w:val="24"/>
        </w:rPr>
        <w:t>Open to professionals at all career stages</w:t>
      </w:r>
    </w:p>
    <w:p w14:paraId="68F70CA9" w14:textId="673C9486" w:rsidR="001A2300" w:rsidRPr="001A2300" w:rsidRDefault="001A2300" w:rsidP="001A23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eko" w:hAnsiTheme="minorHAnsi" w:cstheme="minorHAnsi"/>
          <w:color w:val="000000"/>
          <w:sz w:val="24"/>
          <w:szCs w:val="24"/>
        </w:rPr>
      </w:pPr>
      <w:r w:rsidRPr="001A2300">
        <w:rPr>
          <w:rFonts w:asciiTheme="minorHAnsi" w:eastAsia="Teko" w:hAnsiTheme="minorHAnsi" w:cstheme="minorHAnsi"/>
          <w:color w:val="000000"/>
          <w:sz w:val="24"/>
          <w:szCs w:val="24"/>
        </w:rPr>
        <w:t>Recognizes significant contributions to the geomatics community</w:t>
      </w:r>
    </w:p>
    <w:p w14:paraId="143E9F72" w14:textId="77777777" w:rsidR="001A2300" w:rsidRDefault="001A2300" w:rsidP="001A23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eko" w:hAnsiTheme="minorHAnsi" w:cstheme="minorHAnsi"/>
          <w:color w:val="000000"/>
          <w:sz w:val="24"/>
          <w:szCs w:val="24"/>
        </w:rPr>
      </w:pPr>
      <w:r w:rsidRPr="001A2300">
        <w:rPr>
          <w:rFonts w:asciiTheme="minorHAnsi" w:eastAsia="Teko" w:hAnsiTheme="minorHAnsi" w:cstheme="minorHAnsi"/>
          <w:color w:val="000000"/>
          <w:sz w:val="24"/>
          <w:szCs w:val="24"/>
        </w:rPr>
        <w:t>Celebrates exceptional service and leadership in GIS</w:t>
      </w:r>
    </w:p>
    <w:p w14:paraId="6143D51F" w14:textId="32E848D3" w:rsidR="00B64E0A" w:rsidRPr="00CA74E9" w:rsidRDefault="00A37755" w:rsidP="001A23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eko" w:hAnsiTheme="minorHAnsi" w:cstheme="minorHAnsi"/>
          <w:color w:val="000000"/>
          <w:sz w:val="24"/>
          <w:szCs w:val="24"/>
        </w:rPr>
      </w:pPr>
      <w:r w:rsidRPr="00CA74E9">
        <w:rPr>
          <w:rFonts w:asciiTheme="minorHAnsi" w:eastAsia="Teko" w:hAnsiTheme="minorHAnsi" w:cstheme="minorHAnsi"/>
          <w:color w:val="000000"/>
          <w:sz w:val="24"/>
          <w:szCs w:val="24"/>
        </w:rPr>
        <w:t>Exemplified the core values of Integrity and Respect through their interaction with colleagues and the community.</w:t>
      </w:r>
    </w:p>
    <w:p w14:paraId="66EB9590" w14:textId="7BBD1018" w:rsidR="00B64E0A" w:rsidRPr="00CA74E9" w:rsidRDefault="00A377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eko" w:hAnsiTheme="minorHAnsi" w:cstheme="minorHAnsi"/>
          <w:color w:val="000000"/>
          <w:sz w:val="24"/>
          <w:szCs w:val="24"/>
        </w:rPr>
      </w:pPr>
      <w:r w:rsidRPr="00CA74E9">
        <w:rPr>
          <w:rFonts w:asciiTheme="minorHAnsi" w:eastAsia="Teko" w:hAnsiTheme="minorHAnsi" w:cstheme="minorHAnsi"/>
          <w:color w:val="000000"/>
          <w:sz w:val="24"/>
          <w:szCs w:val="24"/>
        </w:rPr>
        <w:t>An outstanding active individual contributing to improving the work and users of the GIS</w:t>
      </w:r>
      <w:r w:rsidR="001F2AB4">
        <w:rPr>
          <w:rFonts w:asciiTheme="minorHAnsi" w:eastAsia="Teko" w:hAnsiTheme="minorHAnsi" w:cstheme="minorHAnsi"/>
          <w:color w:val="000000"/>
          <w:sz w:val="24"/>
          <w:szCs w:val="24"/>
        </w:rPr>
        <w:t>/Geospatial</w:t>
      </w:r>
      <w:r w:rsidRPr="00CA74E9">
        <w:rPr>
          <w:rFonts w:asciiTheme="minorHAnsi" w:eastAsia="Teko" w:hAnsiTheme="minorHAnsi" w:cstheme="minorHAnsi"/>
          <w:color w:val="000000"/>
          <w:sz w:val="24"/>
          <w:szCs w:val="24"/>
        </w:rPr>
        <w:t xml:space="preserve"> </w:t>
      </w:r>
      <w:r w:rsidRPr="00CA74E9">
        <w:rPr>
          <w:rFonts w:asciiTheme="minorHAnsi" w:eastAsia="Teko" w:hAnsiTheme="minorHAnsi" w:cstheme="minorHAnsi"/>
          <w:sz w:val="24"/>
          <w:szCs w:val="24"/>
        </w:rPr>
        <w:t>c</w:t>
      </w:r>
      <w:r w:rsidRPr="00CA74E9">
        <w:rPr>
          <w:rFonts w:asciiTheme="minorHAnsi" w:eastAsia="Teko" w:hAnsiTheme="minorHAnsi" w:cstheme="minorHAnsi"/>
          <w:color w:val="000000"/>
          <w:sz w:val="24"/>
          <w:szCs w:val="24"/>
        </w:rPr>
        <w:t>ommunity.</w:t>
      </w:r>
    </w:p>
    <w:p w14:paraId="76D5A9FA" w14:textId="77777777" w:rsidR="00B64E0A" w:rsidRPr="00CA74E9" w:rsidRDefault="00A377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eko" w:hAnsiTheme="minorHAnsi" w:cstheme="minorHAnsi"/>
          <w:color w:val="000000"/>
          <w:sz w:val="24"/>
          <w:szCs w:val="24"/>
        </w:rPr>
      </w:pPr>
      <w:r w:rsidRPr="00CA74E9">
        <w:rPr>
          <w:rFonts w:asciiTheme="minorHAnsi" w:eastAsia="Teko" w:hAnsiTheme="minorHAnsi" w:cstheme="minorHAnsi"/>
          <w:color w:val="000000"/>
          <w:sz w:val="24"/>
          <w:szCs w:val="24"/>
        </w:rPr>
        <w:t>Prizes include two free tickets to our annual conference (nominator &amp; nominee)</w:t>
      </w:r>
    </w:p>
    <w:p w14:paraId="22BE48D1" w14:textId="77777777" w:rsidR="00202ACF" w:rsidRDefault="00202ACF">
      <w:pPr>
        <w:rPr>
          <w:rFonts w:ascii="Teko" w:eastAsia="Teko" w:hAnsi="Teko" w:cs="Teko"/>
          <w:sz w:val="28"/>
          <w:szCs w:val="28"/>
        </w:rPr>
      </w:pPr>
    </w:p>
    <w:p w14:paraId="7DE6C58A" w14:textId="24246187" w:rsidR="00B64E0A" w:rsidRDefault="00A37755">
      <w:pPr>
        <w:rPr>
          <w:rFonts w:ascii="Teko" w:eastAsia="Teko" w:hAnsi="Teko" w:cs="Teko"/>
          <w:sz w:val="28"/>
          <w:szCs w:val="28"/>
        </w:rPr>
      </w:pPr>
      <w:r>
        <w:rPr>
          <w:rFonts w:ascii="Teko" w:eastAsia="Teko" w:hAnsi="Teko" w:cs="Teko"/>
          <w:sz w:val="28"/>
          <w:szCs w:val="28"/>
        </w:rPr>
        <w:t xml:space="preserve">Submit this form to </w:t>
      </w:r>
      <w:hyperlink r:id="rId9">
        <w:r>
          <w:rPr>
            <w:rFonts w:ascii="Teko" w:eastAsia="Teko" w:hAnsi="Teko" w:cs="Teko"/>
            <w:color w:val="0563C1"/>
            <w:sz w:val="28"/>
            <w:szCs w:val="28"/>
            <w:u w:val="single"/>
          </w:rPr>
          <w:t>info@mgug.ca</w:t>
        </w:r>
      </w:hyperlink>
      <w:r>
        <w:rPr>
          <w:rFonts w:ascii="Teko" w:eastAsia="Teko" w:hAnsi="Teko" w:cs="Teko"/>
          <w:sz w:val="28"/>
          <w:szCs w:val="28"/>
        </w:rPr>
        <w:t xml:space="preserve"> by October </w:t>
      </w:r>
      <w:r w:rsidR="001F2AB4">
        <w:rPr>
          <w:rFonts w:ascii="Teko" w:eastAsia="Teko" w:hAnsi="Teko" w:cs="Teko"/>
          <w:sz w:val="28"/>
          <w:szCs w:val="28"/>
        </w:rPr>
        <w:t>18</w:t>
      </w:r>
      <w:r>
        <w:rPr>
          <w:rFonts w:ascii="Teko" w:eastAsia="Teko" w:hAnsi="Teko" w:cs="Teko"/>
          <w:sz w:val="28"/>
          <w:szCs w:val="28"/>
        </w:rPr>
        <w:t xml:space="preserve"> </w:t>
      </w:r>
      <w:proofErr w:type="spellStart"/>
      <w:r>
        <w:rPr>
          <w:rFonts w:ascii="Teko" w:eastAsia="Teko" w:hAnsi="Teko" w:cs="Teko"/>
          <w:sz w:val="28"/>
          <w:szCs w:val="28"/>
          <w:vertAlign w:val="superscript"/>
        </w:rPr>
        <w:t>th</w:t>
      </w:r>
      <w:proofErr w:type="spellEnd"/>
      <w:r>
        <w:rPr>
          <w:rFonts w:ascii="Teko" w:eastAsia="Teko" w:hAnsi="Teko" w:cs="Teko"/>
          <w:sz w:val="28"/>
          <w:szCs w:val="28"/>
        </w:rPr>
        <w:t>, 202</w:t>
      </w:r>
      <w:r w:rsidR="001F2AB4">
        <w:rPr>
          <w:rFonts w:ascii="Teko" w:eastAsia="Teko" w:hAnsi="Teko" w:cs="Teko"/>
          <w:sz w:val="28"/>
          <w:szCs w:val="28"/>
        </w:rPr>
        <w:t>4</w:t>
      </w:r>
    </w:p>
    <w:p w14:paraId="23A5CB56" w14:textId="77777777" w:rsidR="001A2300" w:rsidRDefault="001A2300">
      <w:pPr>
        <w:rPr>
          <w:rFonts w:ascii="Tahoma" w:eastAsia="Tahoma" w:hAnsi="Tahoma" w:cs="Tahoma"/>
          <w:b/>
          <w:sz w:val="24"/>
          <w:szCs w:val="24"/>
          <w:shd w:val="clear" w:color="auto" w:fill="BDD7EE"/>
        </w:rPr>
      </w:pPr>
      <w:r>
        <w:rPr>
          <w:rFonts w:ascii="Tahoma" w:eastAsia="Tahoma" w:hAnsi="Tahoma" w:cs="Tahoma"/>
          <w:b/>
          <w:sz w:val="24"/>
          <w:szCs w:val="24"/>
          <w:shd w:val="clear" w:color="auto" w:fill="BDD7EE"/>
        </w:rPr>
        <w:br w:type="page"/>
      </w:r>
    </w:p>
    <w:p w14:paraId="19354ABA" w14:textId="41779542" w:rsidR="00B64E0A" w:rsidRDefault="00A37755">
      <w:pPr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sz w:val="24"/>
          <w:szCs w:val="24"/>
          <w:shd w:val="clear" w:color="auto" w:fill="BDD7EE"/>
        </w:rPr>
        <w:lastRenderedPageBreak/>
        <w:t xml:space="preserve">  </w:t>
      </w:r>
      <w:proofErr w:type="gramStart"/>
      <w:r>
        <w:rPr>
          <w:rFonts w:ascii="Tahoma" w:eastAsia="Tahoma" w:hAnsi="Tahoma" w:cs="Tahoma"/>
          <w:b/>
          <w:sz w:val="24"/>
          <w:szCs w:val="24"/>
          <w:shd w:val="clear" w:color="auto" w:fill="BDD7EE"/>
        </w:rPr>
        <w:t xml:space="preserve">Nominator  </w:t>
      </w:r>
      <w:r>
        <w:rPr>
          <w:rFonts w:ascii="Tahoma" w:eastAsia="Tahoma" w:hAnsi="Tahoma" w:cs="Tahoma"/>
          <w:sz w:val="18"/>
          <w:szCs w:val="18"/>
        </w:rPr>
        <w:t>--------------------------------------------------------------------------------------------------------------------</w:t>
      </w:r>
      <w:proofErr w:type="gramEnd"/>
    </w:p>
    <w:p w14:paraId="2C808455" w14:textId="77777777" w:rsidR="00B64E0A" w:rsidRDefault="00A37755">
      <w:r>
        <w:rPr>
          <w:b/>
          <w:sz w:val="24"/>
          <w:szCs w:val="24"/>
        </w:rPr>
        <w:t>Name of Nominator</w:t>
      </w:r>
      <w:r>
        <w:t>:</w:t>
      </w:r>
      <w:sdt>
        <w:sdtPr>
          <w:id w:val="656118415"/>
          <w:placeholder>
            <w:docPart w:val="DefaultPlaceholder_-1854013440"/>
          </w:placeholder>
          <w:showingPlcHdr/>
        </w:sdtPr>
        <w:sdtEndPr/>
        <w:sdtContent>
          <w:r w:rsidR="00CA74E9" w:rsidRPr="00C1119E">
            <w:rPr>
              <w:rStyle w:val="PlaceholderText"/>
            </w:rPr>
            <w:t>Click or tap here to enter text.</w:t>
          </w:r>
        </w:sdtContent>
      </w:sdt>
    </w:p>
    <w:p w14:paraId="596184A6" w14:textId="77777777" w:rsidR="00B64E0A" w:rsidRDefault="00A37755">
      <w:r>
        <w:rPr>
          <w:b/>
          <w:sz w:val="24"/>
          <w:szCs w:val="24"/>
        </w:rPr>
        <w:t>Nominator Organization</w:t>
      </w:r>
      <w:r>
        <w:t xml:space="preserve">: </w:t>
      </w:r>
      <w:sdt>
        <w:sdtPr>
          <w:id w:val="-575592080"/>
          <w:placeholder>
            <w:docPart w:val="DefaultPlaceholder_-1854013440"/>
          </w:placeholder>
          <w:showingPlcHdr/>
        </w:sdtPr>
        <w:sdtEndPr/>
        <w:sdtContent>
          <w:r w:rsidR="00CA74E9" w:rsidRPr="00C1119E">
            <w:rPr>
              <w:rStyle w:val="PlaceholderText"/>
            </w:rPr>
            <w:t>Click or tap here to enter text.</w:t>
          </w:r>
        </w:sdtContent>
      </w:sdt>
    </w:p>
    <w:p w14:paraId="0D2AB0FF" w14:textId="77777777" w:rsidR="00B64E0A" w:rsidRDefault="00A37755">
      <w:bookmarkStart w:id="0" w:name="_heading=h.gjdgxs" w:colFirst="0" w:colLast="0"/>
      <w:bookmarkEnd w:id="0"/>
      <w:r>
        <w:rPr>
          <w:b/>
          <w:sz w:val="24"/>
          <w:szCs w:val="24"/>
        </w:rPr>
        <w:t>Nominator Phone</w:t>
      </w:r>
      <w:r>
        <w:t xml:space="preserve">: </w:t>
      </w:r>
      <w:sdt>
        <w:sdtPr>
          <w:id w:val="-77143497"/>
          <w:placeholder>
            <w:docPart w:val="DefaultPlaceholder_-1854013440"/>
          </w:placeholder>
          <w:showingPlcHdr/>
        </w:sdtPr>
        <w:sdtEndPr/>
        <w:sdtContent>
          <w:r w:rsidR="00CA74E9" w:rsidRPr="00C1119E">
            <w:rPr>
              <w:rStyle w:val="PlaceholderText"/>
            </w:rPr>
            <w:t>Click or tap here to enter text.</w:t>
          </w:r>
        </w:sdtContent>
      </w:sdt>
    </w:p>
    <w:p w14:paraId="39D4CE33" w14:textId="77777777" w:rsidR="00B64E0A" w:rsidRDefault="00A37755">
      <w:r>
        <w:rPr>
          <w:b/>
          <w:sz w:val="24"/>
          <w:szCs w:val="24"/>
        </w:rPr>
        <w:t>Nominee Email:</w:t>
      </w:r>
      <w:r>
        <w:t xml:space="preserve"> </w:t>
      </w:r>
      <w:sdt>
        <w:sdtPr>
          <w:id w:val="-966590973"/>
          <w:placeholder>
            <w:docPart w:val="DefaultPlaceholder_-1854013440"/>
          </w:placeholder>
          <w:showingPlcHdr/>
        </w:sdtPr>
        <w:sdtEndPr/>
        <w:sdtContent>
          <w:r w:rsidR="00CA74E9" w:rsidRPr="00C1119E">
            <w:rPr>
              <w:rStyle w:val="PlaceholderText"/>
            </w:rPr>
            <w:t>Click or tap here to enter text.</w:t>
          </w:r>
        </w:sdtContent>
      </w:sdt>
    </w:p>
    <w:p w14:paraId="133BE571" w14:textId="2A766B39" w:rsidR="001F2AB4" w:rsidRDefault="001F2AB4">
      <w:pPr>
        <w:rPr>
          <w:rFonts w:ascii="Tahoma" w:eastAsia="Tahoma" w:hAnsi="Tahoma" w:cs="Tahoma"/>
          <w:b/>
          <w:sz w:val="24"/>
          <w:szCs w:val="24"/>
          <w:shd w:val="clear" w:color="auto" w:fill="BDD7EE"/>
        </w:rPr>
      </w:pPr>
    </w:p>
    <w:p w14:paraId="33F750C5" w14:textId="5914EFAF" w:rsidR="00B64E0A" w:rsidRDefault="00A37755">
      <w:pPr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sz w:val="24"/>
          <w:szCs w:val="24"/>
          <w:shd w:val="clear" w:color="auto" w:fill="BDD7EE"/>
        </w:rPr>
        <w:lastRenderedPageBreak/>
        <w:t xml:space="preserve">  </w:t>
      </w:r>
      <w:proofErr w:type="gramStart"/>
      <w:r>
        <w:rPr>
          <w:rFonts w:ascii="Tahoma" w:eastAsia="Tahoma" w:hAnsi="Tahoma" w:cs="Tahoma"/>
          <w:b/>
          <w:sz w:val="24"/>
          <w:szCs w:val="24"/>
          <w:shd w:val="clear" w:color="auto" w:fill="BDD7EE"/>
        </w:rPr>
        <w:t xml:space="preserve">Nominee  </w:t>
      </w:r>
      <w:r>
        <w:rPr>
          <w:rFonts w:ascii="Tahoma" w:eastAsia="Tahoma" w:hAnsi="Tahoma" w:cs="Tahoma"/>
          <w:sz w:val="18"/>
          <w:szCs w:val="18"/>
        </w:rPr>
        <w:t>--------------------------------------------------------------------------------------------------------------------------</w:t>
      </w:r>
      <w:proofErr w:type="gramEnd"/>
    </w:p>
    <w:p w14:paraId="31E27207" w14:textId="77777777" w:rsidR="00B64E0A" w:rsidRDefault="00A37755">
      <w:r>
        <w:rPr>
          <w:b/>
          <w:sz w:val="24"/>
          <w:szCs w:val="24"/>
        </w:rPr>
        <w:t xml:space="preserve">Name of </w:t>
      </w:r>
      <w:proofErr w:type="gramStart"/>
      <w:r>
        <w:rPr>
          <w:b/>
          <w:sz w:val="24"/>
          <w:szCs w:val="24"/>
        </w:rPr>
        <w:t xml:space="preserve">Nominee </w:t>
      </w:r>
      <w:r>
        <w:t>:</w:t>
      </w:r>
      <w:proofErr w:type="gramEnd"/>
      <w:r>
        <w:t xml:space="preserve"> </w:t>
      </w:r>
      <w:sdt>
        <w:sdtPr>
          <w:id w:val="717008788"/>
          <w:placeholder>
            <w:docPart w:val="DefaultPlaceholder_-1854013440"/>
          </w:placeholder>
          <w:showingPlcHdr/>
        </w:sdtPr>
        <w:sdtEndPr/>
        <w:sdtContent>
          <w:r w:rsidR="00CA74E9" w:rsidRPr="00C1119E">
            <w:rPr>
              <w:rStyle w:val="PlaceholderText"/>
            </w:rPr>
            <w:t>Click or tap here to enter text.</w:t>
          </w:r>
        </w:sdtContent>
      </w:sdt>
    </w:p>
    <w:p w14:paraId="573D55ED" w14:textId="77777777" w:rsidR="00B64E0A" w:rsidRDefault="00A37755">
      <w:r>
        <w:rPr>
          <w:b/>
          <w:sz w:val="24"/>
          <w:szCs w:val="24"/>
        </w:rPr>
        <w:t>Nominee Organization(s)</w:t>
      </w:r>
      <w:r>
        <w:t xml:space="preserve">: </w:t>
      </w:r>
      <w:sdt>
        <w:sdtPr>
          <w:id w:val="894009180"/>
          <w:placeholder>
            <w:docPart w:val="DefaultPlaceholder_-1854013440"/>
          </w:placeholder>
          <w:showingPlcHdr/>
        </w:sdtPr>
        <w:sdtEndPr/>
        <w:sdtContent>
          <w:r w:rsidR="00CA74E9" w:rsidRPr="00C1119E">
            <w:rPr>
              <w:rStyle w:val="PlaceholderText"/>
            </w:rPr>
            <w:t>Click or tap here to enter text.</w:t>
          </w:r>
        </w:sdtContent>
      </w:sdt>
    </w:p>
    <w:p w14:paraId="671647B4" w14:textId="77777777" w:rsidR="00B64E0A" w:rsidRDefault="00A37755">
      <w:r>
        <w:rPr>
          <w:b/>
          <w:sz w:val="24"/>
          <w:szCs w:val="24"/>
        </w:rPr>
        <w:t>Nominee Contact Phone</w:t>
      </w:r>
      <w:r>
        <w:t xml:space="preserve">: </w:t>
      </w:r>
      <w:sdt>
        <w:sdtPr>
          <w:id w:val="-1712413594"/>
          <w:placeholder>
            <w:docPart w:val="DefaultPlaceholder_-1854013440"/>
          </w:placeholder>
          <w:showingPlcHdr/>
        </w:sdtPr>
        <w:sdtEndPr/>
        <w:sdtContent>
          <w:r w:rsidR="00CA74E9" w:rsidRPr="00C1119E">
            <w:rPr>
              <w:rStyle w:val="PlaceholderText"/>
            </w:rPr>
            <w:t>Click or tap here to enter text.</w:t>
          </w:r>
        </w:sdtContent>
      </w:sdt>
    </w:p>
    <w:p w14:paraId="5CC99FBA" w14:textId="77777777" w:rsidR="00B64E0A" w:rsidRDefault="00A37755">
      <w:r>
        <w:rPr>
          <w:b/>
          <w:sz w:val="24"/>
          <w:szCs w:val="24"/>
        </w:rPr>
        <w:t>Nominee Email or contact info:</w:t>
      </w:r>
      <w:r>
        <w:t xml:space="preserve"> </w:t>
      </w:r>
      <w:sdt>
        <w:sdtPr>
          <w:id w:val="-234930802"/>
          <w:placeholder>
            <w:docPart w:val="DefaultPlaceholder_-1854013440"/>
          </w:placeholder>
          <w:showingPlcHdr/>
        </w:sdtPr>
        <w:sdtEndPr/>
        <w:sdtContent>
          <w:r w:rsidR="00FC7F1B" w:rsidRPr="00C1119E">
            <w:rPr>
              <w:rStyle w:val="PlaceholderText"/>
            </w:rPr>
            <w:t>Click or tap here to enter text.</w:t>
          </w:r>
        </w:sdtContent>
      </w:sdt>
    </w:p>
    <w:p w14:paraId="3E018C85" w14:textId="77777777" w:rsidR="00FC7F1B" w:rsidRPr="00FC7F1B" w:rsidRDefault="00FC7F1B"/>
    <w:p w14:paraId="5C789E03" w14:textId="354F038E" w:rsidR="00B64E0A" w:rsidRDefault="00A37755">
      <w:pPr>
        <w:rPr>
          <w:b/>
          <w:i/>
        </w:rPr>
      </w:pPr>
      <w:r>
        <w:rPr>
          <w:b/>
          <w:i/>
        </w:rPr>
        <w:t xml:space="preserve">Why do you feel this individual deserves the MGUG </w:t>
      </w:r>
      <w:r w:rsidR="001F2AB4">
        <w:rPr>
          <w:b/>
          <w:i/>
        </w:rPr>
        <w:t>Service Recognition</w:t>
      </w:r>
      <w:r>
        <w:rPr>
          <w:b/>
          <w:i/>
        </w:rPr>
        <w:t xml:space="preserve"> Award? (~250 words)</w:t>
      </w:r>
    </w:p>
    <w:sdt>
      <w:sdtPr>
        <w:id w:val="2003776017"/>
        <w:placeholder>
          <w:docPart w:val="DefaultPlaceholder_-1854013440"/>
        </w:placeholder>
        <w:showingPlcHdr/>
      </w:sdtPr>
      <w:sdtEndPr/>
      <w:sdtContent>
        <w:p w14:paraId="1A52AECF" w14:textId="77777777" w:rsidR="00CA74E9" w:rsidRPr="00CA74E9" w:rsidRDefault="00CA74E9">
          <w:r w:rsidRPr="00C1119E">
            <w:rPr>
              <w:rStyle w:val="PlaceholderText"/>
            </w:rPr>
            <w:t>Click or tap here to enter text.</w:t>
          </w:r>
        </w:p>
      </w:sdtContent>
    </w:sdt>
    <w:p w14:paraId="71090D3E" w14:textId="1D926BD9" w:rsidR="00B64E0A" w:rsidRDefault="00A37755">
      <w:pPr>
        <w:rPr>
          <w:b/>
          <w:i/>
        </w:rPr>
      </w:pPr>
      <w:r>
        <w:rPr>
          <w:b/>
          <w:i/>
        </w:rPr>
        <w:t xml:space="preserve">What </w:t>
      </w:r>
      <w:proofErr w:type="gramStart"/>
      <w:r>
        <w:rPr>
          <w:b/>
          <w:i/>
        </w:rPr>
        <w:t>are</w:t>
      </w:r>
      <w:proofErr w:type="gramEnd"/>
      <w:r>
        <w:rPr>
          <w:b/>
          <w:i/>
        </w:rPr>
        <w:t xml:space="preserve"> this individual</w:t>
      </w:r>
      <w:r w:rsidR="00FC7F1B">
        <w:rPr>
          <w:b/>
          <w:i/>
        </w:rPr>
        <w:t>’</w:t>
      </w:r>
      <w:r>
        <w:rPr>
          <w:b/>
          <w:i/>
        </w:rPr>
        <w:t>s contribution to the GIS</w:t>
      </w:r>
      <w:r w:rsidR="001F2AB4">
        <w:rPr>
          <w:b/>
          <w:i/>
        </w:rPr>
        <w:t>/Geospatial</w:t>
      </w:r>
      <w:r>
        <w:rPr>
          <w:b/>
          <w:i/>
        </w:rPr>
        <w:t xml:space="preserve"> Community in Manitoba? (~250 words)</w:t>
      </w:r>
    </w:p>
    <w:sdt>
      <w:sdtPr>
        <w:id w:val="370725396"/>
        <w:placeholder>
          <w:docPart w:val="DefaultPlaceholder_-1854013440"/>
        </w:placeholder>
        <w:showingPlcHdr/>
      </w:sdtPr>
      <w:sdtEndPr/>
      <w:sdtContent>
        <w:p w14:paraId="034DFFC2" w14:textId="77777777" w:rsidR="00B64E0A" w:rsidRDefault="00CA74E9">
          <w:r w:rsidRPr="00C1119E">
            <w:rPr>
              <w:rStyle w:val="PlaceholderText"/>
            </w:rPr>
            <w:t>Click or tap here to enter text.</w:t>
          </w:r>
        </w:p>
      </w:sdtContent>
    </w:sdt>
    <w:p w14:paraId="62596F3F" w14:textId="77777777" w:rsidR="00B64E0A" w:rsidRDefault="00B64E0A"/>
    <w:p w14:paraId="1C0D9F74" w14:textId="77777777" w:rsidR="00CA74E9" w:rsidRDefault="00CA74E9"/>
    <w:p w14:paraId="51AAEE45" w14:textId="77777777" w:rsidR="00CA74E9" w:rsidRDefault="00CA74E9"/>
    <w:p w14:paraId="2583B1B2" w14:textId="0B4B8463" w:rsidR="00CA74E9" w:rsidRPr="00CA74E9" w:rsidRDefault="00CA74E9" w:rsidP="00CA74E9">
      <w:pPr>
        <w:rPr>
          <w:rFonts w:asciiTheme="minorHAnsi" w:eastAsia="Teko" w:hAnsiTheme="minorHAnsi" w:cstheme="minorHAnsi"/>
          <w:sz w:val="28"/>
          <w:szCs w:val="28"/>
        </w:rPr>
      </w:pPr>
      <w:r w:rsidRPr="00CA74E9">
        <w:rPr>
          <w:rFonts w:asciiTheme="minorHAnsi" w:eastAsia="Teko" w:hAnsiTheme="minorHAnsi" w:cstheme="minorHAnsi"/>
          <w:sz w:val="28"/>
          <w:szCs w:val="28"/>
        </w:rPr>
        <w:t xml:space="preserve">Submit this form to </w:t>
      </w:r>
      <w:hyperlink r:id="rId10">
        <w:r w:rsidRPr="00CA74E9">
          <w:rPr>
            <w:rFonts w:asciiTheme="minorHAnsi" w:eastAsia="Teko" w:hAnsiTheme="minorHAnsi" w:cstheme="minorHAnsi"/>
            <w:color w:val="0563C1"/>
            <w:sz w:val="28"/>
            <w:szCs w:val="28"/>
            <w:u w:val="single"/>
          </w:rPr>
          <w:t>info@mgug.ca</w:t>
        </w:r>
      </w:hyperlink>
      <w:r w:rsidRPr="00CA74E9">
        <w:rPr>
          <w:rFonts w:asciiTheme="minorHAnsi" w:eastAsia="Teko" w:hAnsiTheme="minorHAnsi" w:cstheme="minorHAnsi"/>
          <w:sz w:val="28"/>
          <w:szCs w:val="28"/>
        </w:rPr>
        <w:t xml:space="preserve"> </w:t>
      </w:r>
      <w:r w:rsidR="001F2AB4">
        <w:rPr>
          <w:rFonts w:asciiTheme="minorHAnsi" w:eastAsia="Teko" w:hAnsiTheme="minorHAnsi" w:cstheme="minorHAnsi"/>
          <w:sz w:val="28"/>
          <w:szCs w:val="28"/>
        </w:rPr>
        <w:t xml:space="preserve">&amp;/or </w:t>
      </w:r>
      <w:hyperlink r:id="rId11" w:history="1">
        <w:r w:rsidR="001F2AB4" w:rsidRPr="00C821D1">
          <w:rPr>
            <w:rStyle w:val="Hyperlink"/>
            <w:rFonts w:asciiTheme="minorHAnsi" w:eastAsia="Teko" w:hAnsiTheme="minorHAnsi" w:cstheme="minorHAnsi"/>
            <w:sz w:val="28"/>
            <w:szCs w:val="28"/>
          </w:rPr>
          <w:t>hillssc@assiniboine.net</w:t>
        </w:r>
      </w:hyperlink>
      <w:r w:rsidR="001F2AB4">
        <w:rPr>
          <w:rFonts w:asciiTheme="minorHAnsi" w:eastAsia="Teko" w:hAnsiTheme="minorHAnsi" w:cstheme="minorHAnsi"/>
          <w:sz w:val="28"/>
          <w:szCs w:val="28"/>
        </w:rPr>
        <w:t xml:space="preserve"> </w:t>
      </w:r>
      <w:r w:rsidRPr="00CA74E9">
        <w:rPr>
          <w:rFonts w:asciiTheme="minorHAnsi" w:eastAsia="Teko" w:hAnsiTheme="minorHAnsi" w:cstheme="minorHAnsi"/>
          <w:sz w:val="28"/>
          <w:szCs w:val="28"/>
        </w:rPr>
        <w:t xml:space="preserve">by October </w:t>
      </w:r>
      <w:r w:rsidR="001F2AB4">
        <w:rPr>
          <w:rFonts w:asciiTheme="minorHAnsi" w:eastAsia="Teko" w:hAnsiTheme="minorHAnsi" w:cstheme="minorHAnsi"/>
          <w:sz w:val="28"/>
          <w:szCs w:val="28"/>
        </w:rPr>
        <w:t>18</w:t>
      </w:r>
      <w:r w:rsidRPr="00CA74E9">
        <w:rPr>
          <w:rFonts w:asciiTheme="minorHAnsi" w:eastAsia="Teko" w:hAnsiTheme="minorHAnsi" w:cstheme="minorHAnsi"/>
          <w:sz w:val="28"/>
          <w:szCs w:val="28"/>
        </w:rPr>
        <w:t xml:space="preserve"> </w:t>
      </w:r>
      <w:proofErr w:type="spellStart"/>
      <w:r w:rsidRPr="00CA74E9">
        <w:rPr>
          <w:rFonts w:asciiTheme="minorHAnsi" w:eastAsia="Teko" w:hAnsiTheme="minorHAnsi" w:cstheme="minorHAnsi"/>
          <w:sz w:val="28"/>
          <w:szCs w:val="28"/>
          <w:vertAlign w:val="superscript"/>
        </w:rPr>
        <w:t>th</w:t>
      </w:r>
      <w:proofErr w:type="spellEnd"/>
      <w:r w:rsidRPr="00CA74E9">
        <w:rPr>
          <w:rFonts w:asciiTheme="minorHAnsi" w:eastAsia="Teko" w:hAnsiTheme="minorHAnsi" w:cstheme="minorHAnsi"/>
          <w:sz w:val="28"/>
          <w:szCs w:val="28"/>
        </w:rPr>
        <w:t>, 202</w:t>
      </w:r>
      <w:r w:rsidR="001F2AB4">
        <w:rPr>
          <w:rFonts w:asciiTheme="minorHAnsi" w:eastAsia="Teko" w:hAnsiTheme="minorHAnsi" w:cstheme="minorHAnsi"/>
          <w:sz w:val="28"/>
          <w:szCs w:val="28"/>
        </w:rPr>
        <w:t>4</w:t>
      </w:r>
    </w:p>
    <w:p w14:paraId="4844D154" w14:textId="77777777" w:rsidR="00CA74E9" w:rsidRDefault="00CA74E9"/>
    <w:sectPr w:rsidR="00CA74E9">
      <w:footerReference w:type="default" r:id="rId12"/>
      <w:pgSz w:w="12240" w:h="15840"/>
      <w:pgMar w:top="81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B986A" w14:textId="77777777" w:rsidR="00FC7F1B" w:rsidRDefault="00FC7F1B" w:rsidP="00FC7F1B">
      <w:pPr>
        <w:spacing w:after="0" w:line="240" w:lineRule="auto"/>
      </w:pPr>
      <w:r>
        <w:separator/>
      </w:r>
    </w:p>
  </w:endnote>
  <w:endnote w:type="continuationSeparator" w:id="0">
    <w:p w14:paraId="306E2850" w14:textId="77777777" w:rsidR="00FC7F1B" w:rsidRDefault="00FC7F1B" w:rsidP="00FC7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eko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color w:val="7F7F7F" w:themeColor="text1" w:themeTint="80"/>
      </w:rPr>
      <w:id w:val="1265963144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7F7F7F" w:themeColor="text1" w:themeTint="8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33014D" w14:textId="6B58E5D3" w:rsidR="00FC7F1B" w:rsidRPr="00FC7F1B" w:rsidRDefault="00FC7F1B">
            <w:pPr>
              <w:pStyle w:val="Footer"/>
              <w:jc w:val="right"/>
              <w:rPr>
                <w:i/>
                <w:color w:val="7F7F7F" w:themeColor="text1" w:themeTint="80"/>
              </w:rPr>
            </w:pPr>
            <w:r w:rsidRPr="00FC7F1B">
              <w:rPr>
                <w:i/>
                <w:color w:val="7F7F7F" w:themeColor="text1" w:themeTint="80"/>
              </w:rPr>
              <w:t xml:space="preserve">MGUG </w:t>
            </w:r>
            <w:r w:rsidR="001F2AB4">
              <w:rPr>
                <w:i/>
                <w:color w:val="7F7F7F" w:themeColor="text1" w:themeTint="80"/>
              </w:rPr>
              <w:t>GIS Service Recognition</w:t>
            </w:r>
            <w:r w:rsidRPr="00FC7F1B">
              <w:rPr>
                <w:i/>
                <w:color w:val="7F7F7F" w:themeColor="text1" w:themeTint="80"/>
              </w:rPr>
              <w:t xml:space="preserve"> Award                                                                                                      Page </w:t>
            </w:r>
            <w:r w:rsidRPr="00FC7F1B">
              <w:rPr>
                <w:b/>
                <w:bCs/>
                <w:i/>
                <w:color w:val="7F7F7F" w:themeColor="text1" w:themeTint="80"/>
                <w:sz w:val="24"/>
                <w:szCs w:val="24"/>
              </w:rPr>
              <w:fldChar w:fldCharType="begin"/>
            </w:r>
            <w:r w:rsidRPr="00FC7F1B">
              <w:rPr>
                <w:b/>
                <w:bCs/>
                <w:i/>
                <w:color w:val="7F7F7F" w:themeColor="text1" w:themeTint="80"/>
              </w:rPr>
              <w:instrText xml:space="preserve"> PAGE </w:instrText>
            </w:r>
            <w:r w:rsidRPr="00FC7F1B">
              <w:rPr>
                <w:b/>
                <w:bCs/>
                <w:i/>
                <w:color w:val="7F7F7F" w:themeColor="text1" w:themeTint="80"/>
                <w:sz w:val="24"/>
                <w:szCs w:val="24"/>
              </w:rPr>
              <w:fldChar w:fldCharType="separate"/>
            </w:r>
            <w:r w:rsidRPr="00FC7F1B">
              <w:rPr>
                <w:b/>
                <w:bCs/>
                <w:i/>
                <w:noProof/>
                <w:color w:val="7F7F7F" w:themeColor="text1" w:themeTint="80"/>
              </w:rPr>
              <w:t>2</w:t>
            </w:r>
            <w:r w:rsidRPr="00FC7F1B">
              <w:rPr>
                <w:b/>
                <w:bCs/>
                <w:i/>
                <w:color w:val="7F7F7F" w:themeColor="text1" w:themeTint="80"/>
                <w:sz w:val="24"/>
                <w:szCs w:val="24"/>
              </w:rPr>
              <w:fldChar w:fldCharType="end"/>
            </w:r>
            <w:r w:rsidRPr="00FC7F1B">
              <w:rPr>
                <w:i/>
                <w:color w:val="7F7F7F" w:themeColor="text1" w:themeTint="80"/>
              </w:rPr>
              <w:t xml:space="preserve"> of </w:t>
            </w:r>
            <w:r w:rsidRPr="00FC7F1B">
              <w:rPr>
                <w:b/>
                <w:bCs/>
                <w:i/>
                <w:color w:val="7F7F7F" w:themeColor="text1" w:themeTint="80"/>
                <w:sz w:val="24"/>
                <w:szCs w:val="24"/>
              </w:rPr>
              <w:fldChar w:fldCharType="begin"/>
            </w:r>
            <w:r w:rsidRPr="00FC7F1B">
              <w:rPr>
                <w:b/>
                <w:bCs/>
                <w:i/>
                <w:color w:val="7F7F7F" w:themeColor="text1" w:themeTint="80"/>
              </w:rPr>
              <w:instrText xml:space="preserve"> NUMPAGES  </w:instrText>
            </w:r>
            <w:r w:rsidRPr="00FC7F1B">
              <w:rPr>
                <w:b/>
                <w:bCs/>
                <w:i/>
                <w:color w:val="7F7F7F" w:themeColor="text1" w:themeTint="80"/>
                <w:sz w:val="24"/>
                <w:szCs w:val="24"/>
              </w:rPr>
              <w:fldChar w:fldCharType="separate"/>
            </w:r>
            <w:r w:rsidRPr="00FC7F1B">
              <w:rPr>
                <w:b/>
                <w:bCs/>
                <w:i/>
                <w:noProof/>
                <w:color w:val="7F7F7F" w:themeColor="text1" w:themeTint="80"/>
              </w:rPr>
              <w:t>2</w:t>
            </w:r>
            <w:r w:rsidRPr="00FC7F1B">
              <w:rPr>
                <w:b/>
                <w:bCs/>
                <w:i/>
                <w:color w:val="7F7F7F" w:themeColor="text1" w:themeTint="80"/>
                <w:sz w:val="24"/>
                <w:szCs w:val="24"/>
              </w:rPr>
              <w:fldChar w:fldCharType="end"/>
            </w:r>
          </w:p>
        </w:sdtContent>
      </w:sdt>
    </w:sdtContent>
  </w:sdt>
  <w:p w14:paraId="2CC5CC34" w14:textId="77777777" w:rsidR="00FC7F1B" w:rsidRPr="00FC7F1B" w:rsidRDefault="00FC7F1B" w:rsidP="00FC7F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57C50" w14:textId="77777777" w:rsidR="00FC7F1B" w:rsidRDefault="00FC7F1B" w:rsidP="00FC7F1B">
      <w:pPr>
        <w:spacing w:after="0" w:line="240" w:lineRule="auto"/>
      </w:pPr>
      <w:r>
        <w:separator/>
      </w:r>
    </w:p>
  </w:footnote>
  <w:footnote w:type="continuationSeparator" w:id="0">
    <w:p w14:paraId="630FBB5D" w14:textId="77777777" w:rsidR="00FC7F1B" w:rsidRDefault="00FC7F1B" w:rsidP="00FC7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2DB4"/>
    <w:multiLevelType w:val="multilevel"/>
    <w:tmpl w:val="1952BA44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9C35A1"/>
    <w:multiLevelType w:val="hybridMultilevel"/>
    <w:tmpl w:val="49024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487851">
    <w:abstractNumId w:val="0"/>
  </w:num>
  <w:num w:numId="2" w16cid:durableId="2121410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E0A"/>
    <w:rsid w:val="00194824"/>
    <w:rsid w:val="001A2300"/>
    <w:rsid w:val="001F2AB4"/>
    <w:rsid w:val="00202ACF"/>
    <w:rsid w:val="004D16AE"/>
    <w:rsid w:val="005E284D"/>
    <w:rsid w:val="00A37755"/>
    <w:rsid w:val="00B64E0A"/>
    <w:rsid w:val="00CA74E9"/>
    <w:rsid w:val="00F65D21"/>
    <w:rsid w:val="00FC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A4899"/>
  <w15:docId w15:val="{A62F78B5-AF77-4014-ADEE-C837C11A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PlaceholderText">
    <w:name w:val="Placeholder Text"/>
    <w:basedOn w:val="DefaultParagraphFont"/>
    <w:uiPriority w:val="99"/>
    <w:semiHidden/>
    <w:rsid w:val="0010285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2314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19A1"/>
    <w:rPr>
      <w:rFonts w:cs="Times New Roman"/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C7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F1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C7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1B"/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F2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illssc@assiniboine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mgug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gug.ca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422C7-5B34-47D0-942F-2049F19438C3}"/>
      </w:docPartPr>
      <w:docPartBody>
        <w:p w:rsidR="0032022A" w:rsidRDefault="0004114B">
          <w:r w:rsidRPr="00C1119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eko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14B"/>
    <w:rsid w:val="0004114B"/>
    <w:rsid w:val="0032022A"/>
    <w:rsid w:val="005E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114B"/>
    <w:rPr>
      <w:rFonts w:cs="Times New Roman"/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GGJvcSVY3tU0FLP/q3jnxLwiHQ==">AMUW2mVW8Bv8ivM9uKHEUJ+zS9rPJU62oRD/LV+XSbRY1o6u1dM2TZzE6pFJ3uU4oBI1dPdhtH2cMoTdYUG0006mydFFm7wPRUqk+YQcvy3AYEAkr6rtXN+MveYKxkAM5jmv3egYrDgt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Assiniboine Community College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Hills</dc:creator>
  <cp:lastModifiedBy>Steven Hills</cp:lastModifiedBy>
  <cp:revision>3</cp:revision>
  <dcterms:created xsi:type="dcterms:W3CDTF">2024-09-17T16:32:00Z</dcterms:created>
  <dcterms:modified xsi:type="dcterms:W3CDTF">2024-09-17T16:34:00Z</dcterms:modified>
</cp:coreProperties>
</file>